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CBB9" w14:textId="77777777" w:rsidR="00E06D12" w:rsidRPr="001A3963" w:rsidRDefault="00E06D12" w:rsidP="00E06D12">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4A584B14"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3845140F"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Pr="001A3963">
        <w:rPr>
          <w:rFonts w:ascii="Bookman Old Style" w:hAnsi="Bookman Old Style" w:cs="Arial"/>
          <w:i/>
          <w:sz w:val="22"/>
          <w:szCs w:val="22"/>
        </w:rPr>
        <w:t>Monday – Friday, 9.00 – 12.30</w:t>
      </w:r>
    </w:p>
    <w:p w14:paraId="4D1F5C77" w14:textId="77777777" w:rsidR="000B5076" w:rsidRPr="00C72CB6" w:rsidRDefault="000B5076" w:rsidP="000B507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EB454B">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472B12FA" w14:textId="77777777" w:rsidR="000B5076" w:rsidRPr="00C72CB6" w:rsidRDefault="000B5076" w:rsidP="000B507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5A83E12D" w14:textId="77777777" w:rsidR="000B5076" w:rsidRPr="00C72CB6" w:rsidRDefault="000B5076" w:rsidP="000B507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10626BD1" w14:textId="77777777" w:rsidR="000B5076" w:rsidRPr="00C72CB6" w:rsidRDefault="000B5076" w:rsidP="000B5076">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2ACEFD0E" w14:textId="77777777" w:rsidR="00506898" w:rsidRPr="00986E83" w:rsidRDefault="00506898" w:rsidP="00506898">
      <w:pPr>
        <w:pStyle w:val="NormalWeb"/>
        <w:jc w:val="both"/>
        <w:rPr>
          <w:rFonts w:ascii="Bookman Old Style" w:hAnsi="Bookman Old Style" w:cs="Arial"/>
          <w:sz w:val="22"/>
          <w:szCs w:val="22"/>
        </w:rPr>
      </w:pPr>
      <w:r w:rsidRPr="00986E83">
        <w:rPr>
          <w:rFonts w:ascii="Bookman Old Style" w:hAnsi="Bookman Old Style" w:cs="Arial"/>
          <w:sz w:val="22"/>
          <w:szCs w:val="22"/>
        </w:rPr>
        <w:t>Visa application form (</w:t>
      </w:r>
      <w:r>
        <w:rPr>
          <w:rFonts w:ascii="Bookman Old Style" w:hAnsi="Bookman Old Style" w:cs="Arial"/>
          <w:sz w:val="22"/>
          <w:szCs w:val="22"/>
        </w:rPr>
        <w:t>DHA</w:t>
      </w:r>
      <w:r w:rsidRPr="00986E83">
        <w:rPr>
          <w:rFonts w:ascii="Bookman Old Style" w:hAnsi="Bookman Old Style" w:cs="Arial"/>
          <w:sz w:val="22"/>
          <w:szCs w:val="22"/>
        </w:rPr>
        <w:t>-84) must be completed in English and in black ink only.</w:t>
      </w:r>
    </w:p>
    <w:p w14:paraId="61CECA8A" w14:textId="77777777" w:rsidR="00506898" w:rsidRDefault="00506898" w:rsidP="00506898">
      <w:pPr>
        <w:pStyle w:val="NormalWeb"/>
        <w:jc w:val="both"/>
        <w:rPr>
          <w:rFonts w:ascii="Bookman Old Style" w:hAnsi="Bookman Old Style" w:cs="Arial"/>
          <w:sz w:val="22"/>
          <w:szCs w:val="22"/>
        </w:rPr>
      </w:pPr>
      <w:r w:rsidRPr="001A3963">
        <w:rPr>
          <w:rFonts w:ascii="Bookman Old Style" w:hAnsi="Bookman Old Style" w:cs="Arial"/>
          <w:b/>
          <w:bCs/>
          <w:sz w:val="22"/>
          <w:szCs w:val="22"/>
        </w:rPr>
        <w:t>All documentation accompanying the application must be in English</w:t>
      </w:r>
      <w:r>
        <w:rPr>
          <w:rFonts w:ascii="Bookman Old Style" w:hAnsi="Bookman Old Style" w:cs="Arial"/>
          <w:b/>
          <w:bCs/>
          <w:sz w:val="22"/>
          <w:szCs w:val="22"/>
        </w:rPr>
        <w:t xml:space="preserve"> or</w:t>
      </w:r>
      <w:r w:rsidRPr="00CB605A">
        <w:rPr>
          <w:rFonts w:ascii="Bookman Old Style" w:hAnsi="Bookman Old Style" w:cs="Arial"/>
          <w:b/>
          <w:bCs/>
          <w:sz w:val="22"/>
          <w:szCs w:val="22"/>
        </w:rPr>
        <w:t xml:space="preserve"> </w:t>
      </w:r>
      <w:r w:rsidRPr="001A3963">
        <w:rPr>
          <w:rFonts w:ascii="Bookman Old Style" w:hAnsi="Bookman Old Style" w:cs="Arial"/>
          <w:b/>
          <w:bCs/>
          <w:sz w:val="22"/>
          <w:szCs w:val="22"/>
        </w:rPr>
        <w:t>t</w:t>
      </w:r>
      <w:r>
        <w:rPr>
          <w:rFonts w:ascii="Bookman Old Style" w:hAnsi="Bookman Old Style" w:cs="Arial"/>
          <w:b/>
          <w:bCs/>
          <w:sz w:val="22"/>
          <w:szCs w:val="22"/>
        </w:rPr>
        <w:t>ranslated into English by a sworn translator</w:t>
      </w:r>
      <w:r w:rsidRPr="00CB605A">
        <w:rPr>
          <w:rFonts w:ascii="Bookman Old Style" w:hAnsi="Bookman Old Style" w:cs="Arial"/>
          <w:b/>
          <w:bCs/>
          <w:sz w:val="22"/>
          <w:szCs w:val="22"/>
        </w:rPr>
        <w:t xml:space="preserve"> </w:t>
      </w:r>
      <w:r>
        <w:rPr>
          <w:rFonts w:ascii="Bookman Old Style" w:hAnsi="Bookman Old Style" w:cs="Arial"/>
          <w:b/>
          <w:bCs/>
          <w:sz w:val="22"/>
          <w:szCs w:val="22"/>
        </w:rPr>
        <w:t>and certified at the Public Notary.</w:t>
      </w:r>
      <w:r w:rsidRPr="001A3963">
        <w:rPr>
          <w:rFonts w:ascii="Bookman Old Style" w:hAnsi="Bookman Old Style" w:cs="Arial"/>
          <w:sz w:val="22"/>
          <w:szCs w:val="22"/>
        </w:rPr>
        <w:t xml:space="preserve"> </w:t>
      </w:r>
    </w:p>
    <w:p w14:paraId="553D02C6" w14:textId="77777777" w:rsidR="00506898" w:rsidRPr="00FC7CDC" w:rsidRDefault="00506898" w:rsidP="00506898">
      <w:pPr>
        <w:pStyle w:val="NormalWeb"/>
        <w:jc w:val="both"/>
        <w:rPr>
          <w:rFonts w:ascii="Bookman Old Style" w:hAnsi="Bookman Old Style" w:cs="Arial"/>
          <w:b/>
          <w:sz w:val="22"/>
          <w:szCs w:val="22"/>
        </w:rPr>
      </w:pPr>
      <w:r w:rsidRPr="00FC7CDC">
        <w:rPr>
          <w:rStyle w:val="Strong"/>
          <w:rFonts w:ascii="Bookman Old Style" w:hAnsi="Bookman Old Style" w:cs="Arial"/>
          <w:sz w:val="22"/>
          <w:szCs w:val="20"/>
        </w:rPr>
        <w:t>Please note that applications must be submitted in person only.</w:t>
      </w:r>
      <w:r w:rsidRPr="00FC7CDC">
        <w:rPr>
          <w:rFonts w:ascii="Bookman Old Style" w:hAnsi="Bookman Old Style" w:cs="Arial"/>
          <w:b/>
          <w:szCs w:val="22"/>
        </w:rPr>
        <w:t xml:space="preserve"> </w:t>
      </w:r>
      <w:r w:rsidRPr="001E67CA">
        <w:rPr>
          <w:rFonts w:ascii="Bookman Old Style" w:hAnsi="Bookman Old Style" w:cs="Arial"/>
          <w:sz w:val="22"/>
          <w:szCs w:val="22"/>
        </w:rPr>
        <w:t>Citizens of Kyrgyz</w:t>
      </w:r>
      <w:r>
        <w:rPr>
          <w:rFonts w:ascii="Bookman Old Style" w:hAnsi="Bookman Old Style" w:cs="Arial"/>
          <w:sz w:val="22"/>
          <w:szCs w:val="22"/>
        </w:rPr>
        <w:t>s</w:t>
      </w:r>
      <w:r w:rsidRPr="001E67CA">
        <w:rPr>
          <w:rFonts w:ascii="Bookman Old Style" w:hAnsi="Bookman Old Style" w:cs="Arial"/>
          <w:sz w:val="22"/>
          <w:szCs w:val="22"/>
        </w:rPr>
        <w:t xml:space="preserve">tan, Tajikistan and Turkmenistan may submit visa applications through </w:t>
      </w:r>
      <w:r w:rsidRPr="001E67CA">
        <w:rPr>
          <w:rFonts w:ascii="Bookman Old Style" w:hAnsi="Bookman Old Style" w:cs="Arial"/>
          <w:sz w:val="22"/>
          <w:szCs w:val="20"/>
        </w:rPr>
        <w:t>the third person (notarised power of attorney is required),</w:t>
      </w:r>
      <w:r w:rsidRPr="001E67CA">
        <w:rPr>
          <w:rFonts w:ascii="Arial" w:hAnsi="Arial" w:cs="Arial"/>
          <w:color w:val="504841"/>
          <w:sz w:val="20"/>
          <w:szCs w:val="20"/>
        </w:rPr>
        <w:t xml:space="preserve"> </w:t>
      </w:r>
      <w:r w:rsidRPr="001E67CA">
        <w:rPr>
          <w:rFonts w:ascii="Bookman Old Style" w:hAnsi="Bookman Old Style" w:cs="Arial"/>
          <w:sz w:val="22"/>
          <w:szCs w:val="20"/>
        </w:rPr>
        <w:t>but not by postal/courier services.</w:t>
      </w:r>
    </w:p>
    <w:p w14:paraId="20A03C53" w14:textId="77777777" w:rsidR="00506898" w:rsidRPr="00986E83" w:rsidRDefault="00506898" w:rsidP="00506898">
      <w:pPr>
        <w:jc w:val="both"/>
        <w:rPr>
          <w:rFonts w:ascii="Bookman Old Style" w:hAnsi="Bookman Old Style"/>
          <w:bCs/>
          <w:sz w:val="22"/>
          <w:szCs w:val="22"/>
        </w:rPr>
      </w:pPr>
      <w:r w:rsidRPr="00986E83">
        <w:rPr>
          <w:rFonts w:ascii="Bookman Old Style" w:hAnsi="Bookman Old Style"/>
          <w:bCs/>
          <w:sz w:val="22"/>
          <w:szCs w:val="22"/>
        </w:rPr>
        <w:t xml:space="preserve">NB: From 24 November 2015 non-Machine readable passports are no longer accepted for travelling purposes to and from South Africa. </w:t>
      </w:r>
    </w:p>
    <w:p w14:paraId="3E370030" w14:textId="77777777" w:rsidR="00506898" w:rsidRDefault="00506898" w:rsidP="00506898">
      <w:pPr>
        <w:pStyle w:val="NormalWeb"/>
        <w:spacing w:after="0"/>
        <w:jc w:val="both"/>
        <w:rPr>
          <w:rFonts w:ascii="Bookman Old Style" w:hAnsi="Bookman Old Style" w:cs="Arial"/>
          <w:sz w:val="22"/>
          <w:szCs w:val="22"/>
        </w:rPr>
      </w:pPr>
    </w:p>
    <w:p w14:paraId="5F0F0894" w14:textId="77777777" w:rsidR="00506898" w:rsidRPr="001A3963" w:rsidRDefault="00506898" w:rsidP="00506898">
      <w:pPr>
        <w:pStyle w:val="NormalWeb"/>
        <w:spacing w:after="0"/>
        <w:jc w:val="both"/>
        <w:rPr>
          <w:rFonts w:ascii="Bookman Old Style" w:hAnsi="Bookman Old Style" w:cs="Arial"/>
          <w:sz w:val="22"/>
          <w:szCs w:val="22"/>
        </w:rPr>
      </w:pPr>
      <w:r w:rsidRPr="001A3963">
        <w:rPr>
          <w:rFonts w:ascii="Bookman Old Style" w:hAnsi="Bookman Old Style" w:cs="Arial"/>
          <w:sz w:val="22"/>
          <w:szCs w:val="22"/>
        </w:rPr>
        <w:t>Additional documentation to prove the bona fides of the visit such as proof of registration of the company may be requested.</w:t>
      </w:r>
    </w:p>
    <w:p w14:paraId="5EC8F91E" w14:textId="77777777" w:rsidR="00E06D12" w:rsidRPr="001A3963" w:rsidRDefault="00E06D12" w:rsidP="00E06D12">
      <w:pPr>
        <w:pStyle w:val="Heading2"/>
        <w:spacing w:before="0" w:after="150"/>
        <w:jc w:val="both"/>
        <w:rPr>
          <w:rFonts w:ascii="Bookman Old Style" w:hAnsi="Bookman Old Style" w:cs="Arial"/>
          <w:color w:val="auto"/>
          <w:sz w:val="22"/>
          <w:szCs w:val="22"/>
          <w:u w:val="single"/>
        </w:rPr>
      </w:pPr>
    </w:p>
    <w:p w14:paraId="5F09EE8E" w14:textId="77777777" w:rsidR="00E06D12" w:rsidRDefault="00E06D12" w:rsidP="00E06D12">
      <w:pPr>
        <w:pStyle w:val="Heading2"/>
        <w:spacing w:before="0" w:after="150"/>
        <w:jc w:val="both"/>
        <w:rPr>
          <w:rFonts w:ascii="Bookman Old Style" w:hAnsi="Bookman Old Style" w:cs="Arial"/>
          <w:color w:val="0070C0"/>
          <w:sz w:val="22"/>
          <w:szCs w:val="22"/>
          <w:u w:val="single"/>
        </w:rPr>
      </w:pPr>
      <w:r w:rsidRPr="001A3963">
        <w:rPr>
          <w:rFonts w:ascii="Bookman Old Style" w:hAnsi="Bookman Old Style" w:cs="Arial"/>
          <w:color w:val="0070C0"/>
          <w:sz w:val="22"/>
          <w:szCs w:val="22"/>
          <w:u w:val="single"/>
        </w:rPr>
        <w:t>T</w:t>
      </w:r>
      <w:r w:rsidR="00746B03">
        <w:rPr>
          <w:rFonts w:ascii="Bookman Old Style" w:hAnsi="Bookman Old Style" w:cs="Arial"/>
          <w:color w:val="0070C0"/>
          <w:sz w:val="22"/>
          <w:szCs w:val="22"/>
          <w:u w:val="single"/>
        </w:rPr>
        <w:t>RANSIT</w:t>
      </w:r>
      <w:bookmarkEnd w:id="0"/>
    </w:p>
    <w:p w14:paraId="1B11A4B1" w14:textId="77777777" w:rsidR="00746B03" w:rsidRPr="00746B03" w:rsidRDefault="00746B03" w:rsidP="00506898">
      <w:pPr>
        <w:shd w:val="clear" w:color="auto" w:fill="FFFFFF"/>
        <w:spacing w:after="100" w:afterAutospacing="1"/>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The travelers transiting through the following international airports are exempted from transit visas:</w:t>
      </w:r>
    </w:p>
    <w:p w14:paraId="0EE7CB62" w14:textId="77777777" w:rsidR="00746B03" w:rsidRPr="00746B03" w:rsidRDefault="00746B03" w:rsidP="00506898">
      <w:pPr>
        <w:shd w:val="clear" w:color="auto" w:fill="FFFFFF"/>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a)  O R Tambo International;</w:t>
      </w:r>
    </w:p>
    <w:p w14:paraId="6D72211A" w14:textId="77777777" w:rsidR="00746B03" w:rsidRPr="00746B03" w:rsidRDefault="00746B03" w:rsidP="00506898">
      <w:pPr>
        <w:shd w:val="clear" w:color="auto" w:fill="FFFFFF"/>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b)  Cape Town International;</w:t>
      </w:r>
    </w:p>
    <w:p w14:paraId="4E6CCC9E" w14:textId="77777777" w:rsidR="00746B03" w:rsidRPr="00746B03" w:rsidRDefault="00746B03" w:rsidP="00506898">
      <w:pPr>
        <w:shd w:val="clear" w:color="auto" w:fill="FFFFFF"/>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c)  King Shaka; and</w:t>
      </w:r>
    </w:p>
    <w:p w14:paraId="3EF2B213" w14:textId="77777777" w:rsidR="00746B03" w:rsidRPr="00746B03" w:rsidRDefault="00746B03" w:rsidP="00506898">
      <w:pPr>
        <w:shd w:val="clear" w:color="auto" w:fill="FFFFFF"/>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d)  Lanseria</w:t>
      </w:r>
    </w:p>
    <w:p w14:paraId="7FA65339" w14:textId="77777777" w:rsidR="00746B03" w:rsidRPr="00746B03" w:rsidRDefault="00746B03" w:rsidP="00746B03">
      <w:pPr>
        <w:shd w:val="clear" w:color="auto" w:fill="FFFFFF"/>
        <w:spacing w:before="100" w:beforeAutospacing="1" w:after="100" w:afterAutospacing="1"/>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lastRenderedPageBreak/>
        <w:t xml:space="preserve">A transit visa is required to proceed to and from all </w:t>
      </w:r>
      <w:proofErr w:type="spellStart"/>
      <w:r w:rsidRPr="00746B03">
        <w:rPr>
          <w:rFonts w:ascii="Bookman Old Style" w:hAnsi="Bookman Old Style" w:cs="Arial"/>
          <w:b/>
          <w:bCs/>
          <w:sz w:val="22"/>
          <w:szCs w:val="22"/>
          <w:lang w:val="en-US" w:eastAsia="en-US"/>
        </w:rPr>
        <w:t>neighbouring</w:t>
      </w:r>
      <w:proofErr w:type="spellEnd"/>
      <w:r w:rsidRPr="00746B03">
        <w:rPr>
          <w:rFonts w:ascii="Bookman Old Style" w:hAnsi="Bookman Old Style" w:cs="Arial"/>
          <w:b/>
          <w:bCs/>
          <w:sz w:val="22"/>
          <w:szCs w:val="22"/>
          <w:lang w:val="en-US" w:eastAsia="en-US"/>
        </w:rPr>
        <w:t xml:space="preserve"> countries of South Africa for</w:t>
      </w:r>
      <w:r w:rsidR="005B479F">
        <w:rPr>
          <w:rFonts w:ascii="Bookman Old Style" w:hAnsi="Bookman Old Style" w:cs="Arial"/>
          <w:b/>
          <w:bCs/>
          <w:sz w:val="22"/>
          <w:szCs w:val="22"/>
          <w:lang w:val="en-US" w:eastAsia="en-US"/>
        </w:rPr>
        <w:t xml:space="preserve"> </w:t>
      </w:r>
      <w:r w:rsidRPr="00746B03">
        <w:rPr>
          <w:rFonts w:ascii="Bookman Old Style" w:hAnsi="Bookman Old Style" w:cs="Arial"/>
          <w:b/>
          <w:bCs/>
          <w:sz w:val="22"/>
          <w:szCs w:val="22"/>
          <w:lang w:val="en-US" w:eastAsia="en-US"/>
        </w:rPr>
        <w:t>land transit only (Botswana, Namibia, Zimbabwe, Mozambique, Kingdom of Lesotho, Kingdom of Swaziland).</w:t>
      </w:r>
    </w:p>
    <w:p w14:paraId="2AD3A71F" w14:textId="77777777" w:rsidR="00746B03" w:rsidRPr="00746B03" w:rsidRDefault="00746B03" w:rsidP="00746B03">
      <w:pPr>
        <w:shd w:val="clear" w:color="auto" w:fill="FFFFFF"/>
        <w:spacing w:before="100" w:beforeAutospacing="1" w:after="100" w:afterAutospacing="1"/>
        <w:jc w:val="both"/>
        <w:rPr>
          <w:rFonts w:ascii="Bookman Old Style" w:hAnsi="Bookman Old Style" w:cs="Arial"/>
          <w:sz w:val="22"/>
          <w:szCs w:val="22"/>
          <w:lang w:val="en-US" w:eastAsia="en-US"/>
        </w:rPr>
      </w:pPr>
      <w:r w:rsidRPr="00746B03">
        <w:rPr>
          <w:rFonts w:ascii="Bookman Old Style" w:hAnsi="Bookman Old Style" w:cs="Arial"/>
          <w:b/>
          <w:bCs/>
          <w:sz w:val="22"/>
          <w:szCs w:val="22"/>
          <w:lang w:val="en-US" w:eastAsia="en-US"/>
        </w:rPr>
        <w:t>Please note that transit visa may be granted for a period not exceeding 48 hours.</w:t>
      </w:r>
    </w:p>
    <w:p w14:paraId="14BF1C04" w14:textId="77777777" w:rsidR="00746B03" w:rsidRPr="00746B03" w:rsidRDefault="00746B03" w:rsidP="00746B03">
      <w:pPr>
        <w:shd w:val="clear" w:color="auto" w:fill="FFFFFF"/>
        <w:spacing w:before="100" w:beforeAutospacing="1" w:after="100" w:afterAutospacing="1"/>
        <w:jc w:val="both"/>
        <w:rPr>
          <w:rFonts w:ascii="Bookman Old Style" w:hAnsi="Bookman Old Style" w:cs="Arial"/>
          <w:sz w:val="22"/>
          <w:szCs w:val="22"/>
          <w:lang w:val="en-US" w:eastAsia="en-US"/>
        </w:rPr>
      </w:pPr>
      <w:r w:rsidRPr="00746B03">
        <w:rPr>
          <w:rFonts w:ascii="Bookman Old Style" w:hAnsi="Bookman Old Style" w:cs="Arial"/>
          <w:sz w:val="22"/>
          <w:szCs w:val="22"/>
          <w:lang w:val="en-US" w:eastAsia="en-US"/>
        </w:rPr>
        <w:t>Visas to countries of destination unless exempted or proof that it will be issued at the port of entry must be presented.</w:t>
      </w:r>
    </w:p>
    <w:p w14:paraId="02A2916F" w14:textId="77777777" w:rsidR="00746B03" w:rsidRPr="00746B03" w:rsidRDefault="00746B03" w:rsidP="00746B03">
      <w:pPr>
        <w:shd w:val="clear" w:color="auto" w:fill="FFFFFF"/>
        <w:spacing w:before="100" w:beforeAutospacing="1" w:after="100" w:afterAutospacing="1"/>
        <w:jc w:val="both"/>
        <w:rPr>
          <w:rFonts w:ascii="Bookman Old Style" w:hAnsi="Bookman Old Style" w:cs="Arial"/>
          <w:sz w:val="22"/>
          <w:szCs w:val="22"/>
          <w:lang w:val="en-US" w:eastAsia="en-US"/>
        </w:rPr>
      </w:pPr>
      <w:r w:rsidRPr="000B5076">
        <w:rPr>
          <w:rFonts w:ascii="Bookman Old Style" w:hAnsi="Bookman Old Style" w:cs="Arial"/>
          <w:b/>
          <w:sz w:val="22"/>
          <w:szCs w:val="22"/>
          <w:lang w:val="en-US" w:eastAsia="en-US"/>
        </w:rPr>
        <w:t>Republic of Mozambique — valid visa for Republic of Mozambique must be acquired in your passport prior to applying for a South African transit visa</w:t>
      </w:r>
      <w:r w:rsidRPr="00746B03">
        <w:rPr>
          <w:rFonts w:ascii="Bookman Old Style" w:hAnsi="Bookman Old Style" w:cs="Arial"/>
          <w:sz w:val="22"/>
          <w:szCs w:val="22"/>
          <w:lang w:val="en-US" w:eastAsia="en-US"/>
        </w:rPr>
        <w:t>.</w:t>
      </w:r>
    </w:p>
    <w:p w14:paraId="31B209D8"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Pr="00D71F42">
        <w:rPr>
          <w:rFonts w:ascii="Bookman Old Style" w:hAnsi="Bookman Old Style" w:cs="Arial"/>
        </w:rPr>
        <w:t>DHA</w:t>
      </w:r>
      <w:r>
        <w:rPr>
          <w:rFonts w:ascii="Bookman Old Style" w:hAnsi="Bookman Old Style" w:cs="Arial"/>
          <w:sz w:val="22"/>
          <w:szCs w:val="22"/>
        </w:rPr>
        <w:t>-84</w:t>
      </w:r>
      <w:r w:rsidRPr="001A3963">
        <w:rPr>
          <w:rFonts w:ascii="Bookman Old Style" w:hAnsi="Bookman Old Style" w:cs="Arial"/>
          <w:sz w:val="22"/>
          <w:szCs w:val="22"/>
        </w:rPr>
        <w:t>) in English, pers</w:t>
      </w:r>
      <w:r w:rsidR="00780931">
        <w:rPr>
          <w:rFonts w:ascii="Bookman Old Style" w:hAnsi="Bookman Old Style" w:cs="Arial"/>
          <w:sz w:val="22"/>
          <w:szCs w:val="22"/>
        </w:rPr>
        <w:t>onally signed by the applicant.</w:t>
      </w:r>
    </w:p>
    <w:p w14:paraId="163077FE"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Two coloured recent passport type photographs with white background (3.5x4.5 in size) attached to the left upper corner of application form</w:t>
      </w:r>
      <w:r w:rsidR="00780931">
        <w:rPr>
          <w:rFonts w:ascii="Bookman Old Style" w:hAnsi="Bookman Old Style" w:cs="Arial"/>
          <w:sz w:val="22"/>
          <w:szCs w:val="22"/>
        </w:rPr>
        <w:t>.</w:t>
      </w:r>
      <w:r w:rsidRPr="001A3963">
        <w:rPr>
          <w:rFonts w:ascii="Bookman Old Style" w:hAnsi="Bookman Old Style" w:cs="Arial"/>
          <w:sz w:val="22"/>
          <w:szCs w:val="22"/>
        </w:rPr>
        <w:t xml:space="preserve"> </w:t>
      </w:r>
    </w:p>
    <w:p w14:paraId="5C78118E"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sidR="00780931">
        <w:rPr>
          <w:rFonts w:ascii="Bookman Old Style" w:hAnsi="Bookman Old Style" w:cs="Arial"/>
          <w:sz w:val="22"/>
          <w:szCs w:val="22"/>
        </w:rPr>
        <w:t>.</w:t>
      </w:r>
    </w:p>
    <w:p w14:paraId="05465CF7"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Two pages of the passport must be blank in order to affix the visa and for entry/departure endorsements</w:t>
      </w:r>
      <w:r w:rsidR="00780931">
        <w:rPr>
          <w:rFonts w:ascii="Bookman Old Style" w:hAnsi="Bookman Old Style" w:cs="Arial"/>
          <w:sz w:val="22"/>
          <w:szCs w:val="22"/>
        </w:rPr>
        <w:t>.</w:t>
      </w:r>
    </w:p>
    <w:p w14:paraId="7769242D"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780931">
        <w:rPr>
          <w:rFonts w:ascii="Bookman Old Style" w:hAnsi="Bookman Old Style" w:cs="Arial"/>
          <w:sz w:val="22"/>
          <w:szCs w:val="22"/>
        </w:rPr>
        <w:t>.</w:t>
      </w:r>
    </w:p>
    <w:p w14:paraId="179DD83F" w14:textId="77777777" w:rsidR="00E06D12"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 Turkmenistan) for foreigners: work visa</w:t>
      </w:r>
      <w:r w:rsidR="000B5076">
        <w:rPr>
          <w:rFonts w:ascii="Bookman Old Style" w:hAnsi="Bookman Old Style" w:cs="Arial"/>
          <w:sz w:val="22"/>
          <w:szCs w:val="22"/>
        </w:rPr>
        <w:t xml:space="preserve"> and work </w:t>
      </w:r>
      <w:r w:rsidRPr="001A3963">
        <w:rPr>
          <w:rFonts w:ascii="Bookman Old Style" w:hAnsi="Bookman Old Style" w:cs="Arial"/>
          <w:sz w:val="22"/>
          <w:szCs w:val="22"/>
        </w:rPr>
        <w:t>permit or residence permit (certified copy + translation certified by Public Notary)</w:t>
      </w:r>
      <w:r w:rsidR="00780931">
        <w:rPr>
          <w:rFonts w:ascii="Bookman Old Style" w:hAnsi="Bookman Old Style" w:cs="Arial"/>
          <w:sz w:val="22"/>
          <w:szCs w:val="22"/>
        </w:rPr>
        <w:t>.</w:t>
      </w:r>
    </w:p>
    <w:p w14:paraId="1D7DB325" w14:textId="77777777" w:rsidR="0079338D" w:rsidRPr="00AA1347" w:rsidRDefault="0079338D" w:rsidP="0079338D">
      <w:pPr>
        <w:pStyle w:val="NormalWeb"/>
        <w:shd w:val="clear" w:color="auto" w:fill="FFFFFF"/>
        <w:jc w:val="both"/>
        <w:rPr>
          <w:rFonts w:ascii="Bookman Old Style" w:hAnsi="Bookman Old Style" w:cs="Arial"/>
          <w:sz w:val="22"/>
          <w:szCs w:val="22"/>
        </w:rPr>
      </w:pPr>
      <w:r>
        <w:rPr>
          <w:rFonts w:ascii="Bookman Old Style" w:hAnsi="Bookman Old Style" w:cs="Arial"/>
          <w:sz w:val="22"/>
          <w:szCs w:val="22"/>
        </w:rPr>
        <w:t xml:space="preserve">Original </w:t>
      </w:r>
      <w:r>
        <w:rPr>
          <w:rFonts w:ascii="Bookman Old Style" w:hAnsi="Bookman Old Style" w:cs="Arial"/>
          <w:sz w:val="22"/>
          <w:szCs w:val="22"/>
          <w:lang w:val="en-US"/>
        </w:rPr>
        <w:t>c</w:t>
      </w:r>
      <w:proofErr w:type="spellStart"/>
      <w:r w:rsidRPr="00D82C77">
        <w:rPr>
          <w:rFonts w:ascii="Bookman Old Style" w:hAnsi="Bookman Old Style" w:cs="Arial"/>
          <w:sz w:val="22"/>
          <w:szCs w:val="20"/>
        </w:rPr>
        <w:t>onfirmation</w:t>
      </w:r>
      <w:proofErr w:type="spellEnd"/>
      <w:r w:rsidRPr="00D82C77">
        <w:rPr>
          <w:rFonts w:ascii="Bookman Old Style" w:hAnsi="Bookman Old Style" w:cs="Arial"/>
          <w:sz w:val="22"/>
          <w:szCs w:val="20"/>
        </w:rPr>
        <w:t xml:space="preserve"> of employment</w:t>
      </w:r>
      <w:r>
        <w:rPr>
          <w:rFonts w:ascii="Bookman Old Style" w:hAnsi="Bookman Old Style" w:cs="Arial"/>
          <w:sz w:val="22"/>
          <w:szCs w:val="20"/>
        </w:rPr>
        <w:t>,</w:t>
      </w:r>
      <w:r w:rsidRPr="00AB1CC8">
        <w:rPr>
          <w:rFonts w:ascii="Bookman Old Style" w:hAnsi="Bookman Old Style" w:cs="Arial"/>
          <w:sz w:val="22"/>
          <w:szCs w:val="22"/>
        </w:rPr>
        <w:t xml:space="preserve"> </w:t>
      </w:r>
      <w:r w:rsidRPr="00AA1347">
        <w:rPr>
          <w:rFonts w:ascii="Bookman Old Style" w:hAnsi="Bookman Old Style" w:cs="Arial"/>
          <w:sz w:val="22"/>
          <w:szCs w:val="22"/>
        </w:rPr>
        <w:t>signed by company official and certified by company seal, reflecting salary details, occupied position and leave, g</w:t>
      </w:r>
      <w:r>
        <w:rPr>
          <w:rFonts w:ascii="Bookman Old Style" w:hAnsi="Bookman Old Style" w:cs="Arial"/>
          <w:sz w:val="22"/>
          <w:szCs w:val="22"/>
        </w:rPr>
        <w:t>ranted for the period of visit.</w:t>
      </w:r>
    </w:p>
    <w:p w14:paraId="7A4E4624" w14:textId="77777777" w:rsidR="00E06D12" w:rsidRPr="00B71D0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Proof of financial means: original bank or credit card statements for the last 3</w:t>
      </w:r>
      <w:r>
        <w:rPr>
          <w:rFonts w:ascii="Bookman Old Style" w:hAnsi="Bookman Old Style" w:cs="Arial"/>
          <w:sz w:val="22"/>
          <w:szCs w:val="22"/>
        </w:rPr>
        <w:t xml:space="preserve"> months </w:t>
      </w:r>
      <w:r w:rsidRPr="00B71D03">
        <w:rPr>
          <w:rFonts w:ascii="Bookman Old Style" w:hAnsi="Bookman Old Style" w:cs="Arial"/>
          <w:color w:val="504841"/>
          <w:sz w:val="22"/>
          <w:szCs w:val="22"/>
        </w:rPr>
        <w:t>reflecting:</w:t>
      </w:r>
      <w:r w:rsidRPr="00B71D03">
        <w:rPr>
          <w:rFonts w:ascii="Bookman Old Style" w:hAnsi="Bookman Old Style" w:cs="Arial"/>
          <w:sz w:val="22"/>
          <w:szCs w:val="22"/>
        </w:rPr>
        <w:t xml:space="preserve"> bank account holder's name, currency of the account, money transactions and balance of account. </w:t>
      </w:r>
      <w:r>
        <w:rPr>
          <w:rFonts w:ascii="Bookman Old Style" w:hAnsi="Bookman Old Style" w:cs="Arial"/>
          <w:sz w:val="22"/>
          <w:szCs w:val="22"/>
        </w:rPr>
        <w:t xml:space="preserve">Saving accounts </w:t>
      </w:r>
      <w:r w:rsidR="000E4C79">
        <w:rPr>
          <w:rFonts w:ascii="Bookman Old Style" w:hAnsi="Bookman Old Style" w:cs="Arial"/>
          <w:sz w:val="22"/>
          <w:szCs w:val="22"/>
        </w:rPr>
        <w:t>are not accepted</w:t>
      </w:r>
      <w:r w:rsidR="00780931">
        <w:rPr>
          <w:rFonts w:ascii="Bookman Old Style" w:hAnsi="Bookman Old Style" w:cs="Arial"/>
          <w:sz w:val="22"/>
          <w:szCs w:val="22"/>
        </w:rPr>
        <w:t>.</w:t>
      </w:r>
    </w:p>
    <w:p w14:paraId="27E5B9A8" w14:textId="77777777" w:rsidR="00E06D12" w:rsidRPr="001A3963" w:rsidRDefault="000E4C79" w:rsidP="000E4C79">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Pr="003C634B">
        <w:rPr>
          <w:rFonts w:ascii="Bookman Old Style" w:hAnsi="Bookman Old Style" w:cs="Arial"/>
          <w:sz w:val="22"/>
          <w:szCs w:val="22"/>
        </w:rPr>
        <w:t xml:space="preserve">. The Consular Section strongly advises not to buy tickets before the decision </w:t>
      </w:r>
      <w:r>
        <w:rPr>
          <w:rFonts w:ascii="Bookman Old Style" w:hAnsi="Bookman Old Style" w:cs="Arial"/>
          <w:sz w:val="22"/>
          <w:szCs w:val="22"/>
        </w:rPr>
        <w:t>is made on the visa application</w:t>
      </w:r>
      <w:r w:rsidR="00780931">
        <w:rPr>
          <w:rFonts w:ascii="Bookman Old Style" w:hAnsi="Bookman Old Style" w:cs="Arial"/>
          <w:sz w:val="22"/>
          <w:szCs w:val="22"/>
        </w:rPr>
        <w:t>.</w:t>
      </w:r>
      <w:r w:rsidR="00E06D12">
        <w:rPr>
          <w:rFonts w:ascii="Bookman Old Style" w:hAnsi="Bookman Old Style" w:cs="Arial"/>
          <w:sz w:val="22"/>
          <w:szCs w:val="22"/>
        </w:rPr>
        <w:tab/>
      </w:r>
    </w:p>
    <w:p w14:paraId="33102F22" w14:textId="77777777" w:rsidR="00D134DC" w:rsidRPr="00E9186D" w:rsidRDefault="00D134DC" w:rsidP="00D134DC">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transport booking or car booking. </w:t>
      </w:r>
    </w:p>
    <w:p w14:paraId="0EED01AC"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 married couples travelling together: certified copy of the marriage certificate + translation must be certified at the Public Notary</w:t>
      </w:r>
      <w:r w:rsidR="00780931">
        <w:rPr>
          <w:rFonts w:ascii="Bookman Old Style" w:hAnsi="Bookman Old Style" w:cs="Arial"/>
          <w:sz w:val="22"/>
          <w:szCs w:val="22"/>
        </w:rPr>
        <w:t>.</w:t>
      </w:r>
    </w:p>
    <w:p w14:paraId="3565E08D"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w:t>
      </w:r>
      <w:r w:rsidR="000E4C79">
        <w:rPr>
          <w:rFonts w:ascii="Bookman Old Style" w:hAnsi="Bookman Old Style" w:cs="Arial"/>
          <w:sz w:val="22"/>
          <w:szCs w:val="22"/>
        </w:rPr>
        <w:t>oincide with official vacations</w:t>
      </w:r>
      <w:r w:rsidR="00780931">
        <w:rPr>
          <w:rFonts w:ascii="Bookman Old Style" w:hAnsi="Bookman Old Style" w:cs="Arial"/>
          <w:sz w:val="22"/>
          <w:szCs w:val="22"/>
        </w:rPr>
        <w:t>.</w:t>
      </w:r>
    </w:p>
    <w:p w14:paraId="20645C7D" w14:textId="77777777" w:rsidR="00E06D12" w:rsidRPr="008C22D6" w:rsidRDefault="00E06D12" w:rsidP="00E06D12">
      <w:pPr>
        <w:pStyle w:val="NormalWeb"/>
        <w:jc w:val="both"/>
        <w:rPr>
          <w:rFonts w:ascii="Bookman Old Style" w:hAnsi="Bookman Old Style" w:cs="Arial"/>
          <w:sz w:val="22"/>
          <w:szCs w:val="22"/>
          <w:lang w:val="en-ZA"/>
        </w:rPr>
      </w:pPr>
      <w:r w:rsidRPr="001A3963">
        <w:rPr>
          <w:rFonts w:ascii="Bookman Old Style" w:hAnsi="Bookman Old Style" w:cs="Arial"/>
          <w:sz w:val="22"/>
          <w:szCs w:val="22"/>
        </w:rPr>
        <w:lastRenderedPageBreak/>
        <w:t>For minors: birth certificate and consent if not accompanied by parents: certified copies + translation must be certified at the Public Notary</w:t>
      </w:r>
      <w:r>
        <w:rPr>
          <w:rFonts w:ascii="Bookman Old Style" w:hAnsi="Bookman Old Style" w:cs="Arial"/>
          <w:sz w:val="22"/>
          <w:szCs w:val="22"/>
          <w:lang w:val="en-ZA"/>
        </w:rPr>
        <w:t xml:space="preserve">. </w:t>
      </w:r>
      <w:r w:rsidRPr="00AB448E">
        <w:rPr>
          <w:rFonts w:ascii="Bookman Old Style" w:hAnsi="Bookman Old Style" w:cs="Arial"/>
          <w:b/>
          <w:color w:val="FF0000"/>
          <w:sz w:val="22"/>
          <w:szCs w:val="22"/>
          <w:lang w:val="en-ZA"/>
        </w:rPr>
        <w:t>Note: even if a child has own passport you have to have 2 (two) copies of birth certificate with a translation by Public Notary.</w:t>
      </w:r>
      <w:r>
        <w:rPr>
          <w:rFonts w:ascii="Bookman Old Style" w:hAnsi="Bookman Old Style" w:cs="Arial"/>
          <w:sz w:val="22"/>
          <w:szCs w:val="22"/>
          <w:lang w:val="en-ZA"/>
        </w:rPr>
        <w:t xml:space="preserve"> </w:t>
      </w:r>
      <w:r w:rsidRPr="00005D16">
        <w:rPr>
          <w:rFonts w:ascii="Bookman Old Style" w:hAnsi="Bookman Old Style" w:cs="Arial"/>
          <w:b/>
          <w:color w:val="FF0000"/>
          <w:sz w:val="22"/>
          <w:szCs w:val="22"/>
          <w:lang w:val="en-ZA"/>
        </w:rPr>
        <w:t>One copy you will need to submit at the Embassy and the second one you will need for pa</w:t>
      </w:r>
      <w:r w:rsidR="00780931">
        <w:rPr>
          <w:rFonts w:ascii="Bookman Old Style" w:hAnsi="Bookman Old Style" w:cs="Arial"/>
          <w:b/>
          <w:color w:val="FF0000"/>
          <w:sz w:val="22"/>
          <w:szCs w:val="22"/>
          <w:lang w:val="en-ZA"/>
        </w:rPr>
        <w:t>ssport control in South Africa.</w:t>
      </w:r>
    </w:p>
    <w:p w14:paraId="453CE407" w14:textId="77777777" w:rsidR="00E06D12"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 pensioners: certified copy of pensioner’s ID + translation must be certified at the Public Notary</w:t>
      </w:r>
      <w:r w:rsidR="00780931">
        <w:rPr>
          <w:rFonts w:ascii="Bookman Old Style" w:hAnsi="Bookman Old Style" w:cs="Arial"/>
          <w:sz w:val="22"/>
          <w:szCs w:val="22"/>
        </w:rPr>
        <w:t>.</w:t>
      </w:r>
    </w:p>
    <w:p w14:paraId="4C04B85C" w14:textId="77777777" w:rsidR="00E06D12" w:rsidRPr="001D6BC9" w:rsidRDefault="00E06D12" w:rsidP="00E06D12">
      <w:pPr>
        <w:pStyle w:val="NormalWeb"/>
        <w:jc w:val="both"/>
        <w:rPr>
          <w:rFonts w:ascii="Bookman Old Style" w:hAnsi="Bookman Old Style" w:cs="Arial"/>
          <w:sz w:val="22"/>
          <w:szCs w:val="22"/>
        </w:rPr>
      </w:pPr>
      <w:r>
        <w:rPr>
          <w:rFonts w:ascii="Bookman Old Style" w:hAnsi="Bookman Old Style" w:cs="Arial"/>
          <w:sz w:val="22"/>
          <w:szCs w:val="22"/>
        </w:rPr>
        <w:t xml:space="preserve">For individual entrepreneurs: </w:t>
      </w:r>
      <w:r w:rsidRPr="001A3963">
        <w:rPr>
          <w:rFonts w:ascii="Bookman Old Style" w:hAnsi="Bookman Old Style" w:cs="Arial"/>
          <w:sz w:val="22"/>
          <w:szCs w:val="22"/>
        </w:rPr>
        <w:t xml:space="preserve">certified copy of </w:t>
      </w:r>
      <w:r w:rsidRPr="001D6BC9">
        <w:rPr>
          <w:rFonts w:ascii="Bookman Old Style" w:hAnsi="Bookman Old Style" w:cs="Arial"/>
          <w:sz w:val="22"/>
          <w:szCs w:val="22"/>
        </w:rPr>
        <w:t>certificate</w:t>
      </w:r>
      <w:r w:rsidRPr="001A3963">
        <w:rPr>
          <w:rFonts w:ascii="Bookman Old Style" w:hAnsi="Bookman Old Style" w:cs="Arial"/>
          <w:sz w:val="22"/>
          <w:szCs w:val="22"/>
        </w:rPr>
        <w:t xml:space="preserve"> + translation must be certified at the Public Notary</w:t>
      </w:r>
      <w:r w:rsidR="00780931">
        <w:rPr>
          <w:rFonts w:ascii="Bookman Old Style" w:hAnsi="Bookman Old Style" w:cs="Arial"/>
          <w:sz w:val="22"/>
          <w:szCs w:val="22"/>
        </w:rPr>
        <w:t>.</w:t>
      </w:r>
    </w:p>
    <w:p w14:paraId="6C2176C3" w14:textId="77777777" w:rsidR="00E06D12" w:rsidRPr="001A3963" w:rsidRDefault="00E06D12" w:rsidP="00E06D12">
      <w:pPr>
        <w:pStyle w:val="NormalWeb"/>
        <w:jc w:val="both"/>
        <w:rPr>
          <w:rFonts w:ascii="Bookman Old Style" w:hAnsi="Bookman Old Style" w:cs="Arial"/>
          <w:sz w:val="22"/>
          <w:szCs w:val="22"/>
          <w:u w:val="single"/>
        </w:rPr>
      </w:pPr>
      <w:r w:rsidRPr="001A3963">
        <w:rPr>
          <w:rFonts w:ascii="Bookman Old Style" w:hAnsi="Bookman Old Style" w:cs="Arial"/>
          <w:sz w:val="22"/>
          <w:szCs w:val="22"/>
        </w:rPr>
        <w:t>Vaccination certificate (yellow fever): is required if the applicants are entering South Africa from the countries falli</w:t>
      </w:r>
      <w:r w:rsidR="000E4C79">
        <w:rPr>
          <w:rFonts w:ascii="Bookman Old Style" w:hAnsi="Bookman Old Style" w:cs="Arial"/>
          <w:sz w:val="22"/>
          <w:szCs w:val="22"/>
        </w:rPr>
        <w:t>ng within the Yellow Fever Belt</w:t>
      </w:r>
      <w:r w:rsidR="00780931">
        <w:rPr>
          <w:rFonts w:ascii="Bookman Old Style" w:hAnsi="Bookman Old Style" w:cs="Arial"/>
          <w:sz w:val="22"/>
          <w:szCs w:val="22"/>
        </w:rPr>
        <w:t>.</w:t>
      </w:r>
      <w:r w:rsidRPr="001A3963">
        <w:rPr>
          <w:rFonts w:ascii="Bookman Old Style" w:hAnsi="Bookman Old Style" w:cs="Arial"/>
          <w:sz w:val="22"/>
          <w:szCs w:val="22"/>
          <w:u w:val="single"/>
        </w:rPr>
        <w:t xml:space="preserve"> </w:t>
      </w:r>
    </w:p>
    <w:p w14:paraId="5AD612C5"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Non-refundable visa processing fee </w:t>
      </w:r>
      <w:r w:rsidR="00095E90">
        <w:rPr>
          <w:rFonts w:ascii="Bookman Old Style" w:hAnsi="Bookman Old Style" w:cs="Arial"/>
          <w:sz w:val="22"/>
          <w:szCs w:val="22"/>
          <w:lang w:val="en-US"/>
        </w:rPr>
        <w:t xml:space="preserve">10970 </w:t>
      </w:r>
      <w:r w:rsidRPr="005C6E2E">
        <w:rPr>
          <w:rFonts w:ascii="Bookman Old Style" w:hAnsi="Bookman Old Style" w:cs="Arial"/>
          <w:sz w:val="22"/>
          <w:szCs w:val="22"/>
        </w:rPr>
        <w:t>tenge</w:t>
      </w:r>
      <w:r w:rsidR="00780931" w:rsidRPr="005C6E2E">
        <w:rPr>
          <w:rFonts w:ascii="Bookman Old Style" w:hAnsi="Bookman Old Style" w:cs="Arial"/>
          <w:sz w:val="22"/>
          <w:szCs w:val="22"/>
        </w:rPr>
        <w:t>.</w:t>
      </w:r>
    </w:p>
    <w:p w14:paraId="619AFA30" w14:textId="77777777" w:rsidR="005C6E2E" w:rsidRDefault="005C6E2E" w:rsidP="005C6E2E">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t xml:space="preserve">Payment of the above-mentioned application fee should be paid </w:t>
      </w:r>
      <w:r>
        <w:rPr>
          <w:rFonts w:ascii="Bookman Old Style" w:hAnsi="Bookman Old Style" w:cs="Arial"/>
          <w:color w:val="000000"/>
          <w:sz w:val="22"/>
        </w:rPr>
        <w:t>after submitting the application.</w:t>
      </w:r>
    </w:p>
    <w:p w14:paraId="117CEF7D" w14:textId="77777777" w:rsidR="005C6E2E" w:rsidRDefault="005C6E2E" w:rsidP="00E06D12">
      <w:pPr>
        <w:jc w:val="both"/>
        <w:rPr>
          <w:rFonts w:ascii="Bookman Old Style" w:hAnsi="Bookman Old Style"/>
          <w:b/>
          <w:sz w:val="22"/>
          <w:szCs w:val="22"/>
        </w:rPr>
      </w:pPr>
    </w:p>
    <w:p w14:paraId="00FC3F0B" w14:textId="77777777" w:rsidR="00E06D12" w:rsidRPr="001A3963" w:rsidRDefault="00E06D12" w:rsidP="00E06D12">
      <w:pPr>
        <w:jc w:val="both"/>
        <w:rPr>
          <w:rFonts w:ascii="Bookman Old Style" w:hAnsi="Bookman Old Style"/>
          <w:b/>
          <w:sz w:val="22"/>
          <w:szCs w:val="22"/>
        </w:rPr>
      </w:pPr>
      <w:r w:rsidRPr="001A3963">
        <w:rPr>
          <w:rFonts w:ascii="Bookman Old Style" w:hAnsi="Bookman Old Style"/>
          <w:b/>
          <w:sz w:val="22"/>
          <w:szCs w:val="22"/>
        </w:rPr>
        <w:t>Bank details:</w:t>
      </w:r>
    </w:p>
    <w:p w14:paraId="680B380D" w14:textId="77777777" w:rsidR="00E06D12" w:rsidRPr="001A3963" w:rsidRDefault="00E06D12" w:rsidP="00E06D12">
      <w:pPr>
        <w:jc w:val="both"/>
        <w:rPr>
          <w:rFonts w:ascii="Bookman Old Style" w:hAnsi="Bookman Old Style"/>
          <w:b/>
          <w:sz w:val="22"/>
          <w:szCs w:val="22"/>
          <w:u w:val="single"/>
          <w:lang w:val="en-ZA"/>
        </w:rPr>
      </w:pPr>
    </w:p>
    <w:tbl>
      <w:tblPr>
        <w:tblW w:w="0" w:type="auto"/>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97"/>
        <w:gridCol w:w="4926"/>
      </w:tblGrid>
      <w:tr w:rsidR="00E06D12" w:rsidRPr="00E06D12" w14:paraId="68804236" w14:textId="77777777" w:rsidTr="00FF545C">
        <w:tc>
          <w:tcPr>
            <w:tcW w:w="3197" w:type="dxa"/>
          </w:tcPr>
          <w:p w14:paraId="11722743" w14:textId="77777777" w:rsidR="00E06D12" w:rsidRPr="00FB32D3" w:rsidRDefault="00E06D12" w:rsidP="00E06D12">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sidRPr="00FB32D3">
              <w:rPr>
                <w:rFonts w:ascii="Bookman Old Style" w:hAnsi="Bookman Old Style"/>
                <w:b/>
                <w:sz w:val="22"/>
                <w:szCs w:val="22"/>
                <w:lang w:val="ru-RU"/>
              </w:rPr>
              <w:t xml:space="preserve">                    </w:t>
            </w:r>
          </w:p>
        </w:tc>
        <w:tc>
          <w:tcPr>
            <w:tcW w:w="4926" w:type="dxa"/>
          </w:tcPr>
          <w:p w14:paraId="635900CA" w14:textId="77777777" w:rsidR="00E06D12" w:rsidRPr="00E06D12" w:rsidRDefault="00E06D12" w:rsidP="00520F6D">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E06D12" w:rsidRPr="001A3963" w14:paraId="6543AE67" w14:textId="77777777" w:rsidTr="00FF545C">
        <w:tc>
          <w:tcPr>
            <w:tcW w:w="3197" w:type="dxa"/>
          </w:tcPr>
          <w:p w14:paraId="1B7902FC" w14:textId="77777777" w:rsidR="00E06D12" w:rsidRPr="00FB32D3" w:rsidRDefault="00E06D12" w:rsidP="00E06D12">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26" w:type="dxa"/>
          </w:tcPr>
          <w:p w14:paraId="0C745092" w14:textId="77777777" w:rsidR="00E06D12" w:rsidRPr="00FB32D3" w:rsidRDefault="00E06D12" w:rsidP="00E06D12">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sidRPr="00030DCB">
              <w:rPr>
                <w:rFonts w:ascii="Bookman Old Style" w:hAnsi="Bookman Old Style"/>
                <w:sz w:val="22"/>
                <w:szCs w:val="22"/>
                <w:lang w:val="en-US"/>
              </w:rPr>
              <w:t xml:space="preserve"> «</w:t>
            </w:r>
            <w:r w:rsidR="00EB454B" w:rsidRPr="00AB1E3D">
              <w:rPr>
                <w:rFonts w:ascii="Bookman Old Style" w:hAnsi="Bookman Old Style"/>
              </w:rPr>
              <w:t xml:space="preserve"> </w:t>
            </w:r>
            <w:r w:rsidR="00EB454B" w:rsidRPr="00EB454B">
              <w:rPr>
                <w:rFonts w:ascii="Bookman Old Style" w:hAnsi="Bookman Old Style"/>
                <w:sz w:val="22"/>
              </w:rPr>
              <w:t xml:space="preserve">First Heartland </w:t>
            </w:r>
            <w:proofErr w:type="spellStart"/>
            <w:r w:rsidR="00EB454B" w:rsidRPr="00EB454B">
              <w:rPr>
                <w:rFonts w:ascii="Bookman Old Style" w:hAnsi="Bookman Old Style"/>
                <w:sz w:val="22"/>
              </w:rPr>
              <w:t>Jýsan</w:t>
            </w:r>
            <w:proofErr w:type="spellEnd"/>
            <w:r w:rsidR="00EB454B" w:rsidRPr="00EB454B">
              <w:rPr>
                <w:rFonts w:ascii="Bookman Old Style" w:hAnsi="Bookman Old Style"/>
                <w:sz w:val="22"/>
              </w:rPr>
              <w:t xml:space="preserve"> Bank</w:t>
            </w:r>
            <w:r w:rsidR="00EB454B" w:rsidRPr="00EB454B">
              <w:rPr>
                <w:rFonts w:ascii="Bookman Old Style" w:hAnsi="Bookman Old Style"/>
                <w:sz w:val="20"/>
                <w:szCs w:val="22"/>
                <w:lang w:val="en-ZA"/>
              </w:rPr>
              <w:t xml:space="preserve"> </w:t>
            </w:r>
            <w:r w:rsidRPr="00030DCB">
              <w:rPr>
                <w:rFonts w:ascii="Bookman Old Style" w:hAnsi="Bookman Old Style"/>
                <w:sz w:val="22"/>
                <w:szCs w:val="22"/>
                <w:lang w:val="en-ZA"/>
              </w:rPr>
              <w:t>»</w:t>
            </w:r>
          </w:p>
        </w:tc>
      </w:tr>
      <w:tr w:rsidR="00E06D12" w:rsidRPr="00E06D12" w14:paraId="252BED05" w14:textId="77777777" w:rsidTr="00FF545C">
        <w:tc>
          <w:tcPr>
            <w:tcW w:w="3197" w:type="dxa"/>
          </w:tcPr>
          <w:p w14:paraId="70869C8D" w14:textId="77777777" w:rsidR="00E06D12" w:rsidRPr="00FB32D3" w:rsidRDefault="00E06D12" w:rsidP="00E06D12">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sidRPr="00FB32D3">
              <w:rPr>
                <w:rFonts w:ascii="Bookman Old Style" w:hAnsi="Bookman Old Style"/>
                <w:b/>
                <w:sz w:val="22"/>
                <w:szCs w:val="22"/>
                <w:lang w:val="ru-RU"/>
              </w:rPr>
              <w:t xml:space="preserve">                              </w:t>
            </w:r>
            <w:r w:rsidRPr="00FB32D3">
              <w:rPr>
                <w:rFonts w:ascii="Bookman Old Style" w:hAnsi="Bookman Old Style"/>
                <w:b/>
                <w:sz w:val="22"/>
                <w:szCs w:val="22"/>
              </w:rPr>
              <w:t xml:space="preserve">    </w:t>
            </w:r>
            <w:r w:rsidRPr="00FB32D3">
              <w:rPr>
                <w:rFonts w:ascii="Bookman Old Style" w:hAnsi="Bookman Old Style"/>
                <w:b/>
                <w:sz w:val="22"/>
                <w:szCs w:val="22"/>
                <w:lang w:val="ru-RU"/>
              </w:rPr>
              <w:t xml:space="preserve"> </w:t>
            </w:r>
          </w:p>
        </w:tc>
        <w:tc>
          <w:tcPr>
            <w:tcW w:w="4926" w:type="dxa"/>
          </w:tcPr>
          <w:p w14:paraId="7730C614" w14:textId="77777777" w:rsidR="00E06D12" w:rsidRPr="00E06D12" w:rsidRDefault="002F6A82" w:rsidP="00660A9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US"/>
              </w:rPr>
              <w:t>6</w:t>
            </w:r>
            <w:r w:rsidRPr="002F6A82">
              <w:rPr>
                <w:rFonts w:ascii="Bookman Old Style" w:hAnsi="Bookman Old Style"/>
                <w:sz w:val="22"/>
                <w:szCs w:val="22"/>
                <w:lang w:val="en-US"/>
              </w:rPr>
              <w:t>2</w:t>
            </w:r>
            <w:r>
              <w:rPr>
                <w:rFonts w:ascii="Bookman Old Style" w:hAnsi="Bookman Old Style"/>
                <w:sz w:val="22"/>
                <w:szCs w:val="22"/>
                <w:lang w:val="en-US"/>
              </w:rPr>
              <w:t xml:space="preserve">a </w:t>
            </w:r>
            <w:proofErr w:type="spellStart"/>
            <w:r>
              <w:rPr>
                <w:rFonts w:ascii="Bookman Old Style" w:hAnsi="Bookman Old Style"/>
                <w:sz w:val="22"/>
                <w:szCs w:val="22"/>
                <w:lang w:val="en-US"/>
              </w:rPr>
              <w:t>Kosmonavtov</w:t>
            </w:r>
            <w:proofErr w:type="spellEnd"/>
            <w:r>
              <w:rPr>
                <w:rFonts w:ascii="Bookman Old Style" w:hAnsi="Bookman Old Style"/>
                <w:sz w:val="22"/>
                <w:szCs w:val="22"/>
                <w:lang w:val="en-US"/>
              </w:rPr>
              <w:t xml:space="preserve"> Str</w:t>
            </w:r>
            <w:r w:rsidR="00660A99">
              <w:rPr>
                <w:rFonts w:ascii="Bookman Old Style" w:hAnsi="Bookman Old Style"/>
                <w:sz w:val="22"/>
                <w:szCs w:val="22"/>
                <w:lang w:val="en-US"/>
              </w:rPr>
              <w:t>eet</w:t>
            </w:r>
            <w:r>
              <w:rPr>
                <w:rFonts w:ascii="Bookman Old Style" w:hAnsi="Bookman Old Style"/>
                <w:sz w:val="22"/>
                <w:szCs w:val="22"/>
                <w:lang w:val="en-US"/>
              </w:rPr>
              <w:t>, 7</w:t>
            </w:r>
            <w:r w:rsidRPr="002F6A82">
              <w:rPr>
                <w:rFonts w:ascii="Bookman Old Style" w:hAnsi="Bookman Old Style"/>
                <w:sz w:val="22"/>
                <w:szCs w:val="22"/>
                <w:vertAlign w:val="superscript"/>
                <w:lang w:val="en-US"/>
              </w:rPr>
              <w:t>th</w:t>
            </w:r>
            <w:r>
              <w:rPr>
                <w:rFonts w:ascii="Bookman Old Style" w:hAnsi="Bookman Old Style"/>
                <w:sz w:val="22"/>
                <w:szCs w:val="22"/>
                <w:lang w:val="en-US"/>
              </w:rPr>
              <w:t xml:space="preserve"> floor, Astana</w:t>
            </w:r>
          </w:p>
        </w:tc>
      </w:tr>
      <w:tr w:rsidR="00E06D12" w:rsidRPr="001A3963" w14:paraId="15F3279F" w14:textId="77777777" w:rsidTr="00FF545C">
        <w:tc>
          <w:tcPr>
            <w:tcW w:w="3197" w:type="dxa"/>
          </w:tcPr>
          <w:p w14:paraId="2130A71E" w14:textId="77777777" w:rsidR="00E06D12" w:rsidRPr="00FB32D3" w:rsidRDefault="00E06D12"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w:t>
            </w:r>
            <w:r w:rsidRPr="002F6A82">
              <w:rPr>
                <w:rFonts w:ascii="Bookman Old Style" w:hAnsi="Bookman Old Style"/>
                <w:b/>
                <w:bCs/>
                <w:sz w:val="22"/>
                <w:szCs w:val="22"/>
                <w:lang w:val="en-US"/>
              </w:rPr>
              <w:t>  </w:t>
            </w:r>
          </w:p>
        </w:tc>
        <w:tc>
          <w:tcPr>
            <w:tcW w:w="4926" w:type="dxa"/>
          </w:tcPr>
          <w:p w14:paraId="6287FC9E" w14:textId="77777777" w:rsidR="00E06D12" w:rsidRPr="00FB32D3" w:rsidRDefault="00E06D12" w:rsidP="00520F6D">
            <w:pPr>
              <w:spacing w:line="276" w:lineRule="auto"/>
              <w:jc w:val="both"/>
              <w:rPr>
                <w:rFonts w:ascii="Bookman Old Style" w:hAnsi="Bookman Old Style" w:cs="Arial"/>
                <w:color w:val="000000"/>
                <w:sz w:val="22"/>
                <w:szCs w:val="22"/>
                <w:u w:val="single"/>
                <w:lang w:val="en-US" w:eastAsia="en-US"/>
              </w:rPr>
            </w:pPr>
            <w:r w:rsidRPr="002F6A82">
              <w:rPr>
                <w:rFonts w:ascii="Bookman Old Style" w:hAnsi="Bookman Old Style"/>
                <w:bCs/>
                <w:sz w:val="22"/>
                <w:szCs w:val="22"/>
                <w:lang w:val="en-US"/>
              </w:rPr>
              <w:t>040150020673</w:t>
            </w:r>
          </w:p>
        </w:tc>
      </w:tr>
      <w:tr w:rsidR="00FF545C" w:rsidRPr="001A3963" w14:paraId="63507AF1" w14:textId="77777777" w:rsidTr="00FF545C">
        <w:tc>
          <w:tcPr>
            <w:tcW w:w="3197" w:type="dxa"/>
          </w:tcPr>
          <w:p w14:paraId="2C43B9A8" w14:textId="77777777" w:rsidR="00FF545C" w:rsidRPr="00E06D12" w:rsidRDefault="00FF545C"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26" w:type="dxa"/>
          </w:tcPr>
          <w:p w14:paraId="3D363307" w14:textId="77777777" w:rsidR="00FF545C" w:rsidRPr="001E67CA" w:rsidRDefault="00FF545C" w:rsidP="00D46D3B">
            <w:pPr>
              <w:spacing w:line="276" w:lineRule="auto"/>
              <w:jc w:val="both"/>
              <w:rPr>
                <w:rFonts w:ascii="Bookman Old Style" w:hAnsi="Bookman Old Style" w:cs="Arial"/>
                <w:color w:val="000000"/>
                <w:sz w:val="22"/>
                <w:szCs w:val="22"/>
                <w:u w:val="single"/>
                <w:lang w:val="en-US" w:eastAsia="en-US"/>
              </w:rPr>
            </w:pPr>
            <w:r w:rsidRPr="001E67CA">
              <w:rPr>
                <w:rFonts w:ascii="Bookman Old Style" w:hAnsi="Bookman Old Style"/>
                <w:sz w:val="22"/>
                <w:szCs w:val="22"/>
                <w:lang w:val="en-ZA"/>
              </w:rPr>
              <w:t>TSESKZKA</w:t>
            </w:r>
          </w:p>
        </w:tc>
      </w:tr>
      <w:tr w:rsidR="00FF545C" w:rsidRPr="001A3963" w14:paraId="30EEA337" w14:textId="77777777" w:rsidTr="00FF545C">
        <w:tc>
          <w:tcPr>
            <w:tcW w:w="3197" w:type="dxa"/>
          </w:tcPr>
          <w:p w14:paraId="218962DE" w14:textId="77777777" w:rsidR="00FF545C" w:rsidRPr="00E06D12" w:rsidRDefault="00FF545C"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26" w:type="dxa"/>
          </w:tcPr>
          <w:p w14:paraId="2EA2A708" w14:textId="77777777" w:rsidR="00FF545C" w:rsidRPr="001E67CA" w:rsidRDefault="00FF545C" w:rsidP="00D46D3B">
            <w:pPr>
              <w:spacing w:line="276" w:lineRule="auto"/>
              <w:jc w:val="both"/>
              <w:rPr>
                <w:rFonts w:ascii="Bookman Old Style" w:hAnsi="Bookman Old Style" w:cs="Arial"/>
                <w:color w:val="000000"/>
                <w:sz w:val="22"/>
                <w:szCs w:val="22"/>
                <w:u w:val="single"/>
                <w:lang w:val="en-US" w:eastAsia="en-US"/>
              </w:rPr>
            </w:pPr>
            <w:r w:rsidRPr="001E67CA">
              <w:rPr>
                <w:rFonts w:ascii="Bookman Old Style" w:hAnsi="Bookman Old Style"/>
                <w:sz w:val="22"/>
                <w:szCs w:val="22"/>
                <w:lang w:val="en-ZA"/>
              </w:rPr>
              <w:t>KZ55998BTB0000487976         </w:t>
            </w:r>
          </w:p>
        </w:tc>
      </w:tr>
      <w:tr w:rsidR="00E06D12" w:rsidRPr="001A3963" w14:paraId="292332C6" w14:textId="77777777" w:rsidTr="00FF545C">
        <w:tc>
          <w:tcPr>
            <w:tcW w:w="3197" w:type="dxa"/>
          </w:tcPr>
          <w:p w14:paraId="4DF84F7E" w14:textId="77777777" w:rsidR="00E06D12" w:rsidRPr="00E06D12" w:rsidRDefault="00E06D12"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26" w:type="dxa"/>
          </w:tcPr>
          <w:p w14:paraId="4A0E7ECC" w14:textId="77777777" w:rsidR="00E06D12" w:rsidRPr="00E06D12" w:rsidRDefault="00E06D12" w:rsidP="00520F6D">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E06D12" w:rsidRPr="001A3963" w14:paraId="56737F93" w14:textId="77777777" w:rsidTr="00FF545C">
        <w:tc>
          <w:tcPr>
            <w:tcW w:w="3197" w:type="dxa"/>
          </w:tcPr>
          <w:p w14:paraId="465FA787" w14:textId="77777777" w:rsidR="00E06D12" w:rsidRPr="00E06D12" w:rsidRDefault="00E06D12"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26" w:type="dxa"/>
          </w:tcPr>
          <w:p w14:paraId="5EAAB876" w14:textId="77777777" w:rsidR="00E06D12" w:rsidRPr="00FB32D3" w:rsidRDefault="00E06D12" w:rsidP="00520F6D">
            <w:pPr>
              <w:spacing w:line="276" w:lineRule="auto"/>
              <w:jc w:val="both"/>
              <w:rPr>
                <w:rFonts w:ascii="Bookman Old Style" w:hAnsi="Bookman Old Style" w:cs="Arial"/>
                <w:color w:val="000000"/>
                <w:sz w:val="22"/>
                <w:szCs w:val="22"/>
                <w:u w:val="single"/>
                <w:lang w:val="en-US" w:eastAsia="en-US"/>
              </w:rPr>
            </w:pPr>
            <w:r w:rsidRPr="002F6A82">
              <w:rPr>
                <w:rFonts w:ascii="Bookman Old Style" w:hAnsi="Bookman Old Style"/>
                <w:sz w:val="22"/>
                <w:szCs w:val="22"/>
                <w:lang w:val="en-US"/>
              </w:rPr>
              <w:t>859</w:t>
            </w:r>
          </w:p>
        </w:tc>
      </w:tr>
      <w:tr w:rsidR="00E06D12" w:rsidRPr="001A3963" w14:paraId="29FB9AAD" w14:textId="77777777" w:rsidTr="00FF545C">
        <w:trPr>
          <w:trHeight w:val="70"/>
        </w:trPr>
        <w:tc>
          <w:tcPr>
            <w:tcW w:w="3197" w:type="dxa"/>
          </w:tcPr>
          <w:p w14:paraId="27F21C25" w14:textId="77777777" w:rsidR="00E06D12" w:rsidRPr="00FB32D3" w:rsidRDefault="00E06D12" w:rsidP="00520F6D">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sidRPr="00FB32D3">
              <w:rPr>
                <w:rFonts w:ascii="Bookman Old Style" w:hAnsi="Bookman Old Style"/>
                <w:b/>
                <w:sz w:val="22"/>
                <w:szCs w:val="22"/>
                <w:lang w:val="ru-RU"/>
              </w:rPr>
              <w:t xml:space="preserve">:                                     </w:t>
            </w:r>
          </w:p>
        </w:tc>
        <w:tc>
          <w:tcPr>
            <w:tcW w:w="4926" w:type="dxa"/>
          </w:tcPr>
          <w:p w14:paraId="0E2E86F2" w14:textId="77777777" w:rsidR="00E06D12" w:rsidRPr="00FB32D3" w:rsidRDefault="00E06D12" w:rsidP="00520F6D">
            <w:pPr>
              <w:spacing w:line="276" w:lineRule="auto"/>
              <w:jc w:val="both"/>
              <w:rPr>
                <w:rFonts w:ascii="Bookman Old Style" w:hAnsi="Bookman Old Style" w:cs="Arial"/>
                <w:color w:val="000000"/>
                <w:sz w:val="22"/>
                <w:szCs w:val="22"/>
                <w:u w:val="single"/>
                <w:lang w:val="en-US" w:eastAsia="en-US"/>
              </w:rPr>
            </w:pPr>
            <w:r w:rsidRPr="00FB32D3">
              <w:rPr>
                <w:rFonts w:ascii="Bookman Old Style" w:hAnsi="Bookman Old Style"/>
                <w:sz w:val="22"/>
                <w:szCs w:val="22"/>
                <w:lang w:val="ru-RU"/>
              </w:rPr>
              <w:t>21</w:t>
            </w:r>
          </w:p>
        </w:tc>
      </w:tr>
    </w:tbl>
    <w:p w14:paraId="3469B17F" w14:textId="77777777" w:rsidR="00E06D12" w:rsidRPr="001A3963" w:rsidRDefault="00E06D12" w:rsidP="00E06D12">
      <w:pPr>
        <w:pStyle w:val="NormalWeb"/>
        <w:spacing w:after="0"/>
        <w:jc w:val="both"/>
        <w:rPr>
          <w:rFonts w:ascii="Bookman Old Style" w:hAnsi="Bookman Old Style" w:cs="Arial"/>
          <w:sz w:val="22"/>
          <w:szCs w:val="22"/>
        </w:rPr>
      </w:pPr>
    </w:p>
    <w:p w14:paraId="55CB1606" w14:textId="77777777" w:rsidR="00E06D12" w:rsidRPr="00E06D12" w:rsidRDefault="00E06D12" w:rsidP="00E06D12">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w:t>
      </w:r>
      <w:r w:rsidR="000E4C79">
        <w:rPr>
          <w:rFonts w:ascii="Bookman Old Style" w:hAnsi="Bookman Old Style"/>
          <w:sz w:val="22"/>
          <w:szCs w:val="22"/>
        </w:rPr>
        <w:t>es already paid for or rendered</w:t>
      </w:r>
      <w:r w:rsidR="00780931">
        <w:rPr>
          <w:rFonts w:ascii="Bookman Old Style" w:hAnsi="Bookman Old Style"/>
          <w:sz w:val="22"/>
          <w:szCs w:val="22"/>
        </w:rPr>
        <w:t>.</w:t>
      </w:r>
    </w:p>
    <w:p w14:paraId="6B18C98E"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or </w:t>
      </w:r>
      <w:r w:rsidRPr="001A3963">
        <w:rPr>
          <w:rFonts w:ascii="Bookman Old Style" w:hAnsi="Bookman Old Style" w:cs="Arial"/>
          <w:sz w:val="22"/>
          <w:szCs w:val="22"/>
        </w:rPr>
        <w:t>by courier servi</w:t>
      </w:r>
      <w:r w:rsidR="000E4C79">
        <w:rPr>
          <w:rFonts w:ascii="Bookman Old Style" w:hAnsi="Bookman Old Style" w:cs="Arial"/>
          <w:sz w:val="22"/>
          <w:szCs w:val="22"/>
        </w:rPr>
        <w:t>ce (Without power of attorney)</w:t>
      </w:r>
      <w:r w:rsidR="00780931">
        <w:rPr>
          <w:rFonts w:ascii="Bookman Old Style" w:hAnsi="Bookman Old Style" w:cs="Arial"/>
          <w:sz w:val="22"/>
          <w:szCs w:val="22"/>
        </w:rPr>
        <w:t>.</w:t>
      </w:r>
    </w:p>
    <w:p w14:paraId="30F94393" w14:textId="77777777" w:rsidR="00367199" w:rsidRPr="008519BE" w:rsidRDefault="00367199" w:rsidP="00367199">
      <w:pPr>
        <w:jc w:val="both"/>
        <w:rPr>
          <w:rFonts w:ascii="Bookman Old Style" w:hAnsi="Bookman Old Style"/>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65A222F6" w14:textId="4142517D" w:rsidR="00E43965" w:rsidRDefault="00E43965"/>
    <w:p w14:paraId="492170B0" w14:textId="77777777" w:rsidR="00F3622A" w:rsidRPr="001C69D5" w:rsidRDefault="00F3622A" w:rsidP="00F3622A">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283D0CD1" w14:textId="77777777" w:rsidR="00F3622A" w:rsidRPr="00F3622A" w:rsidRDefault="00F3622A">
      <w:pPr>
        <w:rPr>
          <w:lang w:val="en-ZA"/>
        </w:rPr>
      </w:pPr>
    </w:p>
    <w:sectPr w:rsidR="00F3622A" w:rsidRPr="00F3622A"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95E90"/>
    <w:rsid w:val="000B5076"/>
    <w:rsid w:val="000E4C79"/>
    <w:rsid w:val="002F6A82"/>
    <w:rsid w:val="00352338"/>
    <w:rsid w:val="00367199"/>
    <w:rsid w:val="00506898"/>
    <w:rsid w:val="005B479F"/>
    <w:rsid w:val="005C6E2E"/>
    <w:rsid w:val="00660A99"/>
    <w:rsid w:val="00746B03"/>
    <w:rsid w:val="00780931"/>
    <w:rsid w:val="0079338D"/>
    <w:rsid w:val="007E0332"/>
    <w:rsid w:val="00914A4C"/>
    <w:rsid w:val="00B01342"/>
    <w:rsid w:val="00C20DA0"/>
    <w:rsid w:val="00D134DC"/>
    <w:rsid w:val="00E06D12"/>
    <w:rsid w:val="00E43965"/>
    <w:rsid w:val="00EB454B"/>
    <w:rsid w:val="00F3622A"/>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029B"/>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 w:type="paragraph" w:styleId="BalloonText">
    <w:name w:val="Balloon Text"/>
    <w:basedOn w:val="Normal"/>
    <w:link w:val="BalloonTextChar"/>
    <w:uiPriority w:val="99"/>
    <w:semiHidden/>
    <w:unhideWhenUsed/>
    <w:rsid w:val="00EB454B"/>
    <w:rPr>
      <w:rFonts w:ascii="Tahoma" w:hAnsi="Tahoma" w:cs="Tahoma"/>
      <w:sz w:val="16"/>
      <w:szCs w:val="16"/>
    </w:rPr>
  </w:style>
  <w:style w:type="character" w:customStyle="1" w:styleId="BalloonTextChar">
    <w:name w:val="Balloon Text Char"/>
    <w:basedOn w:val="DefaultParagraphFont"/>
    <w:link w:val="BalloonText"/>
    <w:uiPriority w:val="99"/>
    <w:semiHidden/>
    <w:rsid w:val="00EB454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89813">
      <w:bodyDiv w:val="1"/>
      <w:marLeft w:val="0"/>
      <w:marRight w:val="0"/>
      <w:marTop w:val="0"/>
      <w:marBottom w:val="0"/>
      <w:divBdr>
        <w:top w:val="none" w:sz="0" w:space="0" w:color="auto"/>
        <w:left w:val="none" w:sz="0" w:space="0" w:color="auto"/>
        <w:bottom w:val="none" w:sz="0" w:space="0" w:color="auto"/>
        <w:right w:val="none" w:sz="0" w:space="0" w:color="auto"/>
      </w:divBdr>
    </w:div>
    <w:div w:id="1286276700">
      <w:bodyDiv w:val="1"/>
      <w:marLeft w:val="0"/>
      <w:marRight w:val="0"/>
      <w:marTop w:val="0"/>
      <w:marBottom w:val="0"/>
      <w:divBdr>
        <w:top w:val="none" w:sz="0" w:space="0" w:color="auto"/>
        <w:left w:val="none" w:sz="0" w:space="0" w:color="auto"/>
        <w:bottom w:val="none" w:sz="0" w:space="0" w:color="auto"/>
        <w:right w:val="none" w:sz="0" w:space="0" w:color="auto"/>
      </w:divBdr>
      <w:divsChild>
        <w:div w:id="493374675">
          <w:marLeft w:val="0"/>
          <w:marRight w:val="0"/>
          <w:marTop w:val="0"/>
          <w:marBottom w:val="0"/>
          <w:divBdr>
            <w:top w:val="none" w:sz="0" w:space="0" w:color="auto"/>
            <w:left w:val="none" w:sz="0" w:space="0" w:color="auto"/>
            <w:bottom w:val="none" w:sz="0" w:space="0" w:color="auto"/>
            <w:right w:val="none" w:sz="0" w:space="0" w:color="auto"/>
          </w:divBdr>
          <w:divsChild>
            <w:div w:id="1693721046">
              <w:marLeft w:val="0"/>
              <w:marRight w:val="0"/>
              <w:marTop w:val="0"/>
              <w:marBottom w:val="0"/>
              <w:divBdr>
                <w:top w:val="none" w:sz="0" w:space="0" w:color="auto"/>
                <w:left w:val="none" w:sz="0" w:space="0" w:color="auto"/>
                <w:bottom w:val="none" w:sz="0" w:space="0" w:color="auto"/>
                <w:right w:val="none" w:sz="0" w:space="0" w:color="auto"/>
              </w:divBdr>
              <w:divsChild>
                <w:div w:id="1573851183">
                  <w:marLeft w:val="0"/>
                  <w:marRight w:val="0"/>
                  <w:marTop w:val="0"/>
                  <w:marBottom w:val="0"/>
                  <w:divBdr>
                    <w:top w:val="none" w:sz="0" w:space="0" w:color="auto"/>
                    <w:left w:val="none" w:sz="0" w:space="0" w:color="auto"/>
                    <w:bottom w:val="none" w:sz="0" w:space="0" w:color="auto"/>
                    <w:right w:val="none" w:sz="0" w:space="0" w:color="auto"/>
                  </w:divBdr>
                  <w:divsChild>
                    <w:div w:id="975987488">
                      <w:marLeft w:val="0"/>
                      <w:marRight w:val="0"/>
                      <w:marTop w:val="0"/>
                      <w:marBottom w:val="0"/>
                      <w:divBdr>
                        <w:top w:val="none" w:sz="0" w:space="0" w:color="auto"/>
                        <w:left w:val="none" w:sz="0" w:space="0" w:color="auto"/>
                        <w:bottom w:val="none" w:sz="0" w:space="0" w:color="auto"/>
                        <w:right w:val="none" w:sz="0" w:space="0" w:color="auto"/>
                      </w:divBdr>
                      <w:divsChild>
                        <w:div w:id="1617519724">
                          <w:marLeft w:val="0"/>
                          <w:marRight w:val="0"/>
                          <w:marTop w:val="0"/>
                          <w:marBottom w:val="0"/>
                          <w:divBdr>
                            <w:top w:val="none" w:sz="0" w:space="0" w:color="auto"/>
                            <w:left w:val="none" w:sz="0" w:space="0" w:color="auto"/>
                            <w:bottom w:val="none" w:sz="0" w:space="0" w:color="auto"/>
                            <w:right w:val="none" w:sz="0" w:space="0" w:color="auto"/>
                          </w:divBdr>
                          <w:divsChild>
                            <w:div w:id="968365580">
                              <w:marLeft w:val="0"/>
                              <w:marRight w:val="0"/>
                              <w:marTop w:val="0"/>
                              <w:marBottom w:val="0"/>
                              <w:divBdr>
                                <w:top w:val="none" w:sz="0" w:space="0" w:color="auto"/>
                                <w:left w:val="none" w:sz="0" w:space="0" w:color="auto"/>
                                <w:bottom w:val="none" w:sz="0" w:space="0" w:color="auto"/>
                                <w:right w:val="none" w:sz="0" w:space="0" w:color="auto"/>
                              </w:divBdr>
                              <w:divsChild>
                                <w:div w:id="4262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23</cp:revision>
  <cp:lastPrinted>2022-09-21T08:30:00Z</cp:lastPrinted>
  <dcterms:created xsi:type="dcterms:W3CDTF">2018-09-25T03:52:00Z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2023-09-21T08:23:56Z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b9494b74-4eee-48bc-9917-71e89080a836</vt:lpwstr>
  </property>
  <property fmtid="{D5CDD505-2E9C-101B-9397-08002B2CF9AE}" pid="8" name="MSIP_Label_9ea4d308-7b0a-45d1-8227-d28a129f3dd4_ContentBits">
    <vt:lpwstr>0</vt:lpwstr>
  </property>
</Properties>
</file>